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2D" w:rsidRPr="00CC0ACC" w:rsidRDefault="00CC0ACC">
      <w:pPr>
        <w:rPr>
          <w:rFonts w:ascii="Times New Roman" w:hAnsi="Times New Roman" w:cs="Times New Roman"/>
          <w:sz w:val="24"/>
          <w:szCs w:val="24"/>
        </w:rPr>
      </w:pPr>
      <w:r w:rsidRPr="00CC0ACC">
        <w:rPr>
          <w:rFonts w:ascii="Times New Roman" w:hAnsi="Times New Roman" w:cs="Times New Roman"/>
          <w:sz w:val="24"/>
          <w:szCs w:val="24"/>
        </w:rPr>
        <w:t>Stephanie Guerra</w:t>
      </w:r>
    </w:p>
    <w:p w:rsidR="00CC0ACC" w:rsidRPr="00CC0ACC" w:rsidRDefault="00CC0ACC">
      <w:pPr>
        <w:rPr>
          <w:rFonts w:ascii="Times New Roman" w:hAnsi="Times New Roman" w:cs="Times New Roman"/>
          <w:sz w:val="24"/>
          <w:szCs w:val="24"/>
        </w:rPr>
      </w:pPr>
      <w:r w:rsidRPr="00CC0ACC">
        <w:rPr>
          <w:rFonts w:ascii="Times New Roman" w:hAnsi="Times New Roman" w:cs="Times New Roman"/>
          <w:sz w:val="24"/>
          <w:szCs w:val="24"/>
        </w:rPr>
        <w:t>CAS 100A Section 001</w:t>
      </w:r>
    </w:p>
    <w:p w:rsidR="00CC0ACC" w:rsidRPr="00CC0ACC" w:rsidRDefault="00CC0ACC">
      <w:pPr>
        <w:rPr>
          <w:rFonts w:ascii="Times New Roman" w:hAnsi="Times New Roman" w:cs="Times New Roman"/>
          <w:sz w:val="24"/>
          <w:szCs w:val="24"/>
        </w:rPr>
      </w:pPr>
      <w:r w:rsidRPr="00CC0ACC">
        <w:rPr>
          <w:rFonts w:ascii="Times New Roman" w:hAnsi="Times New Roman" w:cs="Times New Roman"/>
          <w:sz w:val="24"/>
          <w:szCs w:val="24"/>
        </w:rPr>
        <w:t>Reflective Journal # 4</w:t>
      </w:r>
    </w:p>
    <w:p w:rsidR="00CC0ACC" w:rsidRPr="00CC0ACC" w:rsidRDefault="00CC0ACC">
      <w:pPr>
        <w:rPr>
          <w:rFonts w:ascii="Times New Roman" w:hAnsi="Times New Roman" w:cs="Times New Roman"/>
          <w:sz w:val="24"/>
          <w:szCs w:val="24"/>
        </w:rPr>
      </w:pPr>
    </w:p>
    <w:p w:rsidR="00CC0ACC" w:rsidRDefault="00CC0ACC" w:rsidP="00CC0A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that I have accomplished the course objectives in speech class quite effectively. I have faced my fears and anxieties of speaking in front of a large crowd. Some of the things that I have learned in this course are to prepare, research, and plan speeches well. I have learned how to use technology to prepare a well effective speech. I have learned better leadership skills by hosting in various activities throughout the course of the semester. Citing sources and evaluation my own and others works now comes more naturally to me. </w:t>
      </w:r>
    </w:p>
    <w:p w:rsidR="00CC0ACC" w:rsidRDefault="00CC0ACC" w:rsidP="00CC0A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Receiving reminders about due dates and information on assignments through webmail and angel really helped me accomplish the course objectives well. I intend on continuing to work on my skills after this course because it will help me in my future career. I plan on using what I learned in this course in future classes as well. If I had to choose three words that would describe my experience in this course they would be </w:t>
      </w:r>
      <w:r w:rsidR="00722EE0">
        <w:rPr>
          <w:rFonts w:ascii="Times New Roman" w:hAnsi="Times New Roman" w:cs="Times New Roman"/>
          <w:sz w:val="24"/>
          <w:szCs w:val="24"/>
        </w:rPr>
        <w:t xml:space="preserve">courage, leadership, and trust. I would choose the word courage because it takes a lot of courage to overcome fears of speaking in large groups. Many students as well as I had to build up the courage to face our fears. The word leadership implies to how I had to show leadership by volunteering in class and by hosting on occasions. Trust is a very good word to describe my experience because I had to trust my professor in her advice and I had to have trust and feel comfortable in my audience. </w:t>
      </w:r>
    </w:p>
    <w:p w:rsidR="002F00C2" w:rsidRPr="00CC0ACC" w:rsidRDefault="002F00C2" w:rsidP="00CC0A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words that best describe my instructor’s teaching style are that you learn through experience, flexibility, and easygoing. We had various activities that taught us how to work in groups and how to work and present individually. The more we performed these various </w:t>
      </w:r>
      <w:r>
        <w:rPr>
          <w:rFonts w:ascii="Times New Roman" w:hAnsi="Times New Roman" w:cs="Times New Roman"/>
          <w:sz w:val="24"/>
          <w:szCs w:val="24"/>
        </w:rPr>
        <w:lastRenderedPageBreak/>
        <w:t xml:space="preserve">activities the more we learned and improved. The instructor was very flexible with the students. She would remind us of due dates and would work with her students schedule to pick dates for speeches. The instructor was very easygoing which was good because it made students feel comfortable to ask questions and participate in the class. Overall I learned a lot in this course and really enjoyed it. </w:t>
      </w:r>
      <w:bookmarkStart w:id="0" w:name="_GoBack"/>
      <w:bookmarkEnd w:id="0"/>
    </w:p>
    <w:sectPr w:rsidR="002F00C2" w:rsidRPr="00CC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CC"/>
    <w:rsid w:val="002F00C2"/>
    <w:rsid w:val="00722EE0"/>
    <w:rsid w:val="00B65F2D"/>
    <w:rsid w:val="00CC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2011-12-08T22:07:00Z</dcterms:created>
  <dcterms:modified xsi:type="dcterms:W3CDTF">2011-12-08T22:26:00Z</dcterms:modified>
</cp:coreProperties>
</file>